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17" w:rsidRDefault="002B4F52" w:rsidP="002B4F52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9"/>
      <w:bookmarkStart w:id="5" w:name="OLE_LINK1"/>
      <w:bookmarkStart w:id="6" w:name="OLE_LINK2"/>
      <w:r w:rsidRPr="002B4F52">
        <w:rPr>
          <w:rFonts w:asciiTheme="minorEastAsia" w:hAnsiTheme="minorEastAsia" w:hint="eastAsia"/>
          <w:b/>
          <w:sz w:val="24"/>
          <w:szCs w:val="24"/>
        </w:rPr>
        <w:t>西门子中国</w:t>
      </w:r>
      <w:r>
        <w:rPr>
          <w:rFonts w:asciiTheme="minorEastAsia" w:hAnsiTheme="minorEastAsia" w:hint="eastAsia"/>
          <w:b/>
          <w:sz w:val="24"/>
          <w:szCs w:val="24"/>
        </w:rPr>
        <w:t>2017</w:t>
      </w:r>
      <w:r w:rsidRPr="002B4F52">
        <w:rPr>
          <w:rFonts w:asciiTheme="minorEastAsia" w:hAnsiTheme="minorEastAsia" w:hint="eastAsia"/>
          <w:b/>
          <w:sz w:val="24"/>
          <w:szCs w:val="24"/>
        </w:rPr>
        <w:t>春季校园招聘正式启动</w:t>
      </w:r>
      <w:r>
        <w:rPr>
          <w:rFonts w:asciiTheme="minorEastAsia" w:hAnsiTheme="minorEastAsia" w:hint="eastAsia"/>
          <w:b/>
          <w:sz w:val="24"/>
          <w:szCs w:val="24"/>
        </w:rPr>
        <w:t>！</w:t>
      </w:r>
    </w:p>
    <w:p w:rsidR="00525078" w:rsidRPr="00194BDF" w:rsidRDefault="00525078" w:rsidP="00525078">
      <w:pPr>
        <w:rPr>
          <w:rFonts w:asciiTheme="minorEastAsia" w:hAnsiTheme="minorEastAsia"/>
        </w:rPr>
      </w:pPr>
      <w:r w:rsidRPr="00194BDF">
        <w:rPr>
          <w:rFonts w:asciiTheme="minorEastAsia" w:hAnsiTheme="minorEastAsia" w:hint="eastAsia"/>
        </w:rPr>
        <w:t>西门子2017春季校园招聘开始了！作为活跃于各个市场的全球领先技术企业，</w:t>
      </w:r>
      <w:r w:rsidR="0022467D" w:rsidRPr="00194BDF">
        <w:rPr>
          <w:rFonts w:asciiTheme="minorEastAsia" w:hAnsiTheme="minorEastAsia" w:hint="eastAsia"/>
        </w:rPr>
        <w:t>本次校园招聘的职位也涉及不同领域，涵盖多个城市。你是一个成绩优秀，态度积极，善于团队协作和沟通的人吗？你愿意成为制造业未来的引领者吗？那么，加入西门子将会是你最好的选择！</w:t>
      </w:r>
    </w:p>
    <w:p w:rsidR="00EE0462" w:rsidRPr="00194BDF" w:rsidRDefault="00EE626C" w:rsidP="00194BDF">
      <w:pPr>
        <w:pStyle w:val="ListParagraph"/>
        <w:numPr>
          <w:ilvl w:val="0"/>
          <w:numId w:val="3"/>
        </w:numPr>
        <w:rPr>
          <w:rFonts w:asciiTheme="minorEastAsia" w:hAnsiTheme="minorEastAsia"/>
          <w:b/>
          <w:sz w:val="24"/>
          <w:szCs w:val="24"/>
          <w:u w:val="single"/>
        </w:rPr>
      </w:pPr>
      <w:bookmarkStart w:id="7" w:name="OLE_LINK3"/>
      <w:bookmarkStart w:id="8" w:name="OLE_LINK4"/>
      <w:bookmarkStart w:id="9" w:name="OLE_LINK17"/>
      <w:bookmarkStart w:id="10" w:name="OLE_LINK20"/>
      <w:bookmarkEnd w:id="0"/>
      <w:bookmarkEnd w:id="1"/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西门子卓越工程师项目</w:t>
      </w:r>
      <w:r w:rsidR="004B4C15" w:rsidRPr="00EE626C">
        <w:rPr>
          <w:rFonts w:ascii="Times New Roman" w:hAnsi="Times New Roman" w:cs="Times New Roman" w:hint="eastAsia"/>
          <w:b/>
          <w:sz w:val="24"/>
          <w:szCs w:val="24"/>
          <w:u w:val="single"/>
        </w:rPr>
        <w:t>Engineer 30</w:t>
      </w:r>
    </w:p>
    <w:bookmarkEnd w:id="7"/>
    <w:bookmarkEnd w:id="8"/>
    <w:bookmarkEnd w:id="9"/>
    <w:bookmarkEnd w:id="10"/>
    <w:p w:rsidR="00E521DB" w:rsidRPr="00194BDF" w:rsidRDefault="00EE0462" w:rsidP="00EE0462">
      <w:pPr>
        <w:ind w:left="360"/>
        <w:rPr>
          <w:rFonts w:asciiTheme="minorEastAsia" w:hAnsiTheme="minorEastAsia"/>
          <w:b/>
        </w:rPr>
      </w:pPr>
      <w:r w:rsidRPr="00194BDF">
        <w:rPr>
          <w:rFonts w:asciiTheme="minorEastAsia" w:hAnsiTheme="minorEastAsia" w:hint="eastAsia"/>
          <w:b/>
        </w:rPr>
        <w:t xml:space="preserve">1. </w:t>
      </w:r>
      <w:r w:rsidR="00E521DB" w:rsidRPr="00194BDF">
        <w:rPr>
          <w:rFonts w:asciiTheme="minorEastAsia" w:hAnsiTheme="minorEastAsia" w:hint="eastAsia"/>
          <w:b/>
        </w:rPr>
        <w:t>项目</w:t>
      </w:r>
      <w:r w:rsidR="00C324C5" w:rsidRPr="00194BDF">
        <w:rPr>
          <w:rFonts w:asciiTheme="minorEastAsia" w:hAnsiTheme="minorEastAsia" w:hint="eastAsia"/>
          <w:b/>
        </w:rPr>
        <w:t>介绍</w:t>
      </w:r>
    </w:p>
    <w:p w:rsidR="00DE2FBD" w:rsidRPr="00194BDF" w:rsidRDefault="00E521DB" w:rsidP="00DE2FBD">
      <w:pPr>
        <w:ind w:left="360"/>
        <w:rPr>
          <w:rFonts w:asciiTheme="minorEastAsia" w:hAnsiTheme="minorEastAsia"/>
        </w:rPr>
      </w:pPr>
      <w:r w:rsidRPr="00194BDF">
        <w:rPr>
          <w:rFonts w:asciiTheme="minorEastAsia" w:hAnsiTheme="minorEastAsia"/>
        </w:rPr>
        <w:t>“</w:t>
      </w:r>
      <w:r w:rsidRPr="00194BDF">
        <w:rPr>
          <w:rFonts w:ascii="Times New Roman" w:hAnsi="Times New Roman" w:cs="Times New Roman"/>
        </w:rPr>
        <w:t>Engineer 30</w:t>
      </w:r>
      <w:r w:rsidRPr="00194BDF">
        <w:rPr>
          <w:rFonts w:asciiTheme="minorEastAsia" w:hAnsiTheme="minorEastAsia"/>
        </w:rPr>
        <w:t>”</w:t>
      </w:r>
      <w:r w:rsidRPr="00194BDF">
        <w:rPr>
          <w:rFonts w:asciiTheme="minorEastAsia" w:hAnsiTheme="minorEastAsia" w:hint="eastAsia"/>
        </w:rPr>
        <w:t>是西门子工厂自动化工程有限公司（</w:t>
      </w:r>
      <w:r w:rsidRPr="00194BDF">
        <w:rPr>
          <w:rFonts w:ascii="Times New Roman" w:hAnsi="Times New Roman" w:cs="Times New Roman"/>
        </w:rPr>
        <w:t>SFAE</w:t>
      </w:r>
      <w:r w:rsidRPr="00194BDF">
        <w:rPr>
          <w:rFonts w:asciiTheme="minorEastAsia" w:hAnsiTheme="minorEastAsia" w:hint="eastAsia"/>
        </w:rPr>
        <w:t>）最大的人才培训项目，着眼于培养优秀的卓业工程技术人才。该项目始于</w:t>
      </w:r>
      <w:r w:rsidRPr="00194BDF">
        <w:rPr>
          <w:rFonts w:asciiTheme="minorEastAsia" w:hAnsiTheme="minorEastAsia"/>
        </w:rPr>
        <w:t>2007</w:t>
      </w:r>
      <w:r w:rsidRPr="00194BDF">
        <w:rPr>
          <w:rFonts w:asciiTheme="minorEastAsia" w:hAnsiTheme="minorEastAsia" w:hint="eastAsia"/>
        </w:rPr>
        <w:t>年</w:t>
      </w:r>
      <w:r w:rsidRPr="00194BDF">
        <w:rPr>
          <w:rFonts w:asciiTheme="minorEastAsia" w:hAnsiTheme="minorEastAsia"/>
        </w:rPr>
        <w:t xml:space="preserve"> </w:t>
      </w:r>
      <w:r w:rsidRPr="00194BDF">
        <w:rPr>
          <w:rFonts w:asciiTheme="minorEastAsia" w:hAnsiTheme="minorEastAsia" w:hint="eastAsia"/>
        </w:rPr>
        <w:t>，集合了西门子的各个运营公司、培训机构以及西门子管理学院的丰富资源和培训平台；制定了为期一年的跨技术、工程、服务等多领域的全方位系统的培训方案，具有多年沉厚理论功底的工程师对齐进行辅导。</w:t>
      </w:r>
      <w:r w:rsidRPr="00194BDF">
        <w:rPr>
          <w:rFonts w:asciiTheme="minorEastAsia" w:hAnsiTheme="minorEastAsia"/>
        </w:rPr>
        <w:t xml:space="preserve"> </w:t>
      </w:r>
      <w:r w:rsidRPr="00194BDF">
        <w:rPr>
          <w:rFonts w:asciiTheme="minorEastAsia" w:hAnsiTheme="minorEastAsia" w:hint="eastAsia"/>
        </w:rPr>
        <w:t>迄今共成功举办了</w:t>
      </w:r>
      <w:r w:rsidRPr="00194BDF">
        <w:rPr>
          <w:rFonts w:asciiTheme="minorEastAsia" w:hAnsiTheme="minorEastAsia"/>
        </w:rPr>
        <w:t>7</w:t>
      </w:r>
      <w:r w:rsidRPr="00194BDF">
        <w:rPr>
          <w:rFonts w:asciiTheme="minorEastAsia" w:hAnsiTheme="minorEastAsia" w:hint="eastAsia"/>
        </w:rPr>
        <w:t>期</w:t>
      </w:r>
      <w:r w:rsidRPr="00194BDF">
        <w:rPr>
          <w:rFonts w:asciiTheme="minorEastAsia" w:hAnsiTheme="minorEastAsia"/>
        </w:rPr>
        <w:t xml:space="preserve">, </w:t>
      </w:r>
      <w:r w:rsidRPr="00194BDF">
        <w:rPr>
          <w:rFonts w:asciiTheme="minorEastAsia" w:hAnsiTheme="minorEastAsia" w:hint="eastAsia"/>
        </w:rPr>
        <w:t>超过</w:t>
      </w:r>
      <w:r w:rsidRPr="00194BDF">
        <w:rPr>
          <w:rFonts w:asciiTheme="minorEastAsia" w:hAnsiTheme="minorEastAsia"/>
        </w:rPr>
        <w:t>60</w:t>
      </w:r>
      <w:r w:rsidRPr="00194BDF">
        <w:rPr>
          <w:rFonts w:asciiTheme="minorEastAsia" w:hAnsiTheme="minorEastAsia" w:hint="eastAsia"/>
        </w:rPr>
        <w:t>名培训生从此项目毕业。项目致力投资于优秀的应届毕业生，协助并促进其成长为西门子工业领域团队中专业的技术性人才。</w:t>
      </w:r>
    </w:p>
    <w:p w:rsidR="00DE2FBD" w:rsidRPr="00194BDF" w:rsidRDefault="00DE2FBD" w:rsidP="00EE0462">
      <w:pPr>
        <w:ind w:left="360"/>
        <w:rPr>
          <w:rFonts w:asciiTheme="minorEastAsia" w:hAnsiTheme="minorEastAsia"/>
          <w:b/>
        </w:rPr>
      </w:pPr>
      <w:r w:rsidRPr="00194BDF">
        <w:rPr>
          <w:rFonts w:asciiTheme="minorEastAsia" w:hAnsiTheme="minorEastAsia" w:hint="eastAsia"/>
          <w:b/>
        </w:rPr>
        <w:t xml:space="preserve">2. </w:t>
      </w:r>
      <w:r w:rsidR="00BC0947" w:rsidRPr="00194BDF">
        <w:rPr>
          <w:rFonts w:asciiTheme="minorEastAsia" w:hAnsiTheme="minorEastAsia" w:hint="eastAsia"/>
          <w:b/>
        </w:rPr>
        <w:t>工作地点：</w:t>
      </w:r>
      <w:r w:rsidR="00FB4A9E" w:rsidRPr="00194BDF">
        <w:rPr>
          <w:rFonts w:asciiTheme="minorEastAsia" w:hAnsiTheme="minorEastAsia" w:hint="eastAsia"/>
          <w:b/>
        </w:rPr>
        <w:t>西安</w:t>
      </w:r>
    </w:p>
    <w:p w:rsidR="00DE2FBD" w:rsidRPr="00194BDF" w:rsidRDefault="00194BDF" w:rsidP="00194BDF">
      <w:pPr>
        <w:rPr>
          <w:rFonts w:asciiTheme="minorEastAsia" w:hAnsiTheme="minorEastAsia"/>
          <w:b/>
        </w:rPr>
      </w:pPr>
      <w:r w:rsidRPr="00194BDF">
        <w:rPr>
          <w:rFonts w:asciiTheme="minorEastAsia" w:hAnsiTheme="minorEastAsia" w:hint="eastAsia"/>
          <w:b/>
        </w:rPr>
        <w:t xml:space="preserve">   3. </w:t>
      </w:r>
      <w:r w:rsidR="00BC0947" w:rsidRPr="00194BDF">
        <w:rPr>
          <w:rFonts w:asciiTheme="minorEastAsia" w:hAnsiTheme="minorEastAsia" w:hint="eastAsia"/>
          <w:b/>
        </w:rPr>
        <w:t>应聘要求</w:t>
      </w:r>
    </w:p>
    <w:p w:rsidR="00DE2FBD" w:rsidRPr="00194BDF" w:rsidRDefault="00DE2FBD" w:rsidP="00DE2FBD">
      <w:pPr>
        <w:pStyle w:val="ListParagraph"/>
        <w:numPr>
          <w:ilvl w:val="0"/>
          <w:numId w:val="15"/>
        </w:numPr>
        <w:rPr>
          <w:rFonts w:asciiTheme="minorEastAsia" w:hAnsiTheme="minorEastAsia"/>
        </w:rPr>
      </w:pPr>
      <w:r w:rsidRPr="00194BDF">
        <w:rPr>
          <w:rFonts w:asciiTheme="minorEastAsia" w:hAnsiTheme="minorEastAsia" w:hint="eastAsia"/>
        </w:rPr>
        <w:t>电气工程及其自动化、</w:t>
      </w:r>
      <w:r w:rsidR="00EE0462" w:rsidRPr="00194BDF">
        <w:rPr>
          <w:rFonts w:asciiTheme="minorEastAsia" w:hAnsiTheme="minorEastAsia" w:hint="eastAsia"/>
        </w:rPr>
        <w:t>机械电子工程</w:t>
      </w:r>
      <w:r w:rsidRPr="00194BDF">
        <w:rPr>
          <w:rFonts w:asciiTheme="minorEastAsia" w:hAnsiTheme="minorEastAsia" w:hint="eastAsia"/>
        </w:rPr>
        <w:t xml:space="preserve">等相关专业成绩优秀的应届本科生和硕士生。  </w:t>
      </w:r>
    </w:p>
    <w:p w:rsidR="00DE2FBD" w:rsidRPr="00194BDF" w:rsidRDefault="00DE2FBD" w:rsidP="00DE2FBD">
      <w:pPr>
        <w:pStyle w:val="ListParagraph"/>
        <w:numPr>
          <w:ilvl w:val="0"/>
          <w:numId w:val="15"/>
        </w:numPr>
        <w:rPr>
          <w:rFonts w:asciiTheme="minorEastAsia" w:hAnsiTheme="minorEastAsia"/>
        </w:rPr>
      </w:pPr>
      <w:r w:rsidRPr="00194BDF">
        <w:rPr>
          <w:rFonts w:asciiTheme="minorEastAsia" w:hAnsiTheme="minorEastAsia" w:hint="eastAsia"/>
        </w:rPr>
        <w:t>出色的沟通能力，英语书面及口头能力</w:t>
      </w:r>
    </w:p>
    <w:p w:rsidR="00DE2FBD" w:rsidRPr="00194BDF" w:rsidRDefault="00DE2FBD" w:rsidP="00DE2FBD">
      <w:pPr>
        <w:pStyle w:val="ListParagraph"/>
        <w:numPr>
          <w:ilvl w:val="0"/>
          <w:numId w:val="15"/>
        </w:numPr>
        <w:rPr>
          <w:rFonts w:asciiTheme="minorEastAsia" w:hAnsiTheme="minorEastAsia"/>
        </w:rPr>
      </w:pPr>
      <w:r w:rsidRPr="00194BDF">
        <w:rPr>
          <w:rFonts w:asciiTheme="minorEastAsia" w:hAnsiTheme="minorEastAsia" w:hint="eastAsia"/>
        </w:rPr>
        <w:t xml:space="preserve">逻辑思维强，开朗、积极主动 </w:t>
      </w:r>
    </w:p>
    <w:p w:rsidR="00EE0462" w:rsidRPr="00194BDF" w:rsidRDefault="00DE2FBD" w:rsidP="00194BDF">
      <w:pPr>
        <w:pStyle w:val="ListParagraph"/>
        <w:numPr>
          <w:ilvl w:val="0"/>
          <w:numId w:val="15"/>
        </w:numPr>
        <w:rPr>
          <w:rFonts w:asciiTheme="minorEastAsia" w:hAnsiTheme="minorEastAsia"/>
        </w:rPr>
      </w:pPr>
      <w:r w:rsidRPr="00194BDF">
        <w:rPr>
          <w:rFonts w:asciiTheme="minorEastAsia" w:hAnsiTheme="minorEastAsia" w:hint="eastAsia"/>
        </w:rPr>
        <w:t xml:space="preserve">立志成为自动化领域专家级工程师 </w:t>
      </w:r>
    </w:p>
    <w:p w:rsidR="001771F3" w:rsidRDefault="00EE0462" w:rsidP="001771F3">
      <w:pPr>
        <w:rPr>
          <w:rFonts w:asciiTheme="minorEastAsia" w:hAnsiTheme="minorEastAsia" w:hint="eastAsia"/>
          <w:sz w:val="24"/>
          <w:szCs w:val="24"/>
        </w:rPr>
      </w:pPr>
      <w:r w:rsidRPr="00194BDF">
        <w:rPr>
          <w:rFonts w:asciiTheme="minorEastAsia" w:hAnsiTheme="minorEastAsia" w:hint="eastAsia"/>
        </w:rPr>
        <w:t xml:space="preserve">   </w:t>
      </w:r>
      <w:r w:rsidRPr="00194BDF">
        <w:rPr>
          <w:rFonts w:asciiTheme="minorEastAsia" w:hAnsiTheme="minorEastAsia" w:hint="eastAsia"/>
          <w:b/>
        </w:rPr>
        <w:t xml:space="preserve">4. 申请方式： </w:t>
      </w:r>
      <w:r w:rsidRPr="00194BDF">
        <w:rPr>
          <w:rFonts w:asciiTheme="minorEastAsia" w:hAnsiTheme="minorEastAsia" w:hint="eastAsia"/>
        </w:rPr>
        <w:t xml:space="preserve">感兴趣的同学，请将简历投递至 </w:t>
      </w:r>
      <w:hyperlink r:id="rId7" w:history="1">
        <w:r w:rsidRPr="00194BDF">
          <w:rPr>
            <w:rStyle w:val="Hyperlink"/>
            <w:rFonts w:cs="Arial"/>
          </w:rPr>
          <w:t>shenglan.yang@siemens.com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 </w:t>
      </w:r>
      <w:bookmarkEnd w:id="2"/>
      <w:bookmarkEnd w:id="3"/>
      <w:bookmarkEnd w:id="4"/>
      <w:bookmarkEnd w:id="5"/>
      <w:bookmarkEnd w:id="6"/>
    </w:p>
    <w:p w:rsidR="00194BDF" w:rsidRPr="00194BDF" w:rsidRDefault="00194BDF" w:rsidP="001771F3">
      <w:pPr>
        <w:rPr>
          <w:rFonts w:asciiTheme="minorEastAsia" w:hAnsiTheme="minorEastAsia"/>
          <w:sz w:val="24"/>
          <w:szCs w:val="24"/>
        </w:rPr>
      </w:pPr>
    </w:p>
    <w:p w:rsidR="001771F3" w:rsidRPr="008325F9" w:rsidRDefault="001771F3" w:rsidP="001771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关于西门子中国：</w:t>
      </w:r>
      <w:r w:rsidRPr="00D6253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西门子股份公司是全球领先的技术企业，创立于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1847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年，业务遍及全球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200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多个国家，专注于电气化、自动化和数字化领域。作为世界最大的高效能源和资源节约型技术供应商之一，西门子在高效发电和输电解决方案、基础设施解决方案、工业自动化、驱动和软件解决方案，以及医疗成像设备和实验室诊断等领域占据领先地位。西门子自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1872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年进入中国，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140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余年来以创新的技术、卓越的解决方案和产品坚持不懈地对中国的发展提供全面支持，并以出众的品质和令人信赖的可靠性、领先的技术成就、不懈的创新追求，在业界独树一帜。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2016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财年（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2015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年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10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月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1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日至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2016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年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9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月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30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日），西门子在中国的总营收达到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64.4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亿欧元，拥有约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31000</w:t>
      </w:r>
      <w:r w:rsidR="004B2F06" w:rsidRPr="00194BDF">
        <w:rPr>
          <w:rFonts w:ascii="Times New Roman" w:hAnsi="Times New Roman" w:cs="Times New Roman" w:hint="eastAsia"/>
          <w:color w:val="000000" w:themeColor="text1"/>
          <w:szCs w:val="24"/>
        </w:rPr>
        <w:t>名员工。西门子已经发展成为中国社会和经济不可分割的一部分，并竭诚与中国携手合作，共同致力于实现可持续发展。</w:t>
      </w:r>
    </w:p>
    <w:p w:rsidR="00015F07" w:rsidRPr="00015F07" w:rsidRDefault="00015F07" w:rsidP="009305E3">
      <w:pPr>
        <w:rPr>
          <w:rFonts w:asciiTheme="minorEastAsia" w:hAnsiTheme="minorEastAsia"/>
          <w:sz w:val="24"/>
          <w:szCs w:val="24"/>
        </w:rPr>
      </w:pPr>
    </w:p>
    <w:sectPr w:rsidR="00015F07" w:rsidRPr="00015F07" w:rsidSect="004051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F3" w:rsidRDefault="001771F3" w:rsidP="001771F3">
      <w:pPr>
        <w:spacing w:after="0" w:line="240" w:lineRule="auto"/>
      </w:pPr>
      <w:r>
        <w:separator/>
      </w:r>
    </w:p>
  </w:endnote>
  <w:endnote w:type="continuationSeparator" w:id="0">
    <w:p w:rsidR="001771F3" w:rsidRDefault="001771F3" w:rsidP="0017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emens Sans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F3" w:rsidRDefault="008D429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6.35pt;margin-top:-12.5pt;width:334.45pt;height:39.3pt;z-index:251658240;mso-height-percent:200;mso-height-percent:200;mso-width-relative:margin;mso-height-relative:margin" stroked="f">
          <v:textbox style="mso-fit-shape-to-text:t">
            <w:txbxContent>
              <w:p w:rsidR="00B3125D" w:rsidRPr="00F83C48" w:rsidRDefault="00B3125D" w:rsidP="00B3125D">
                <w:pPr>
                  <w:rPr>
                    <w:rFonts w:ascii="Siemens Sans Black" w:hAnsi="Siemens Sans Black" w:cs="Times New Roman"/>
                    <w:color w:val="000000" w:themeColor="text1"/>
                    <w:spacing w:val="3"/>
                    <w:kern w:val="10"/>
                    <w:sz w:val="32"/>
                    <w:szCs w:val="32"/>
                    <w:lang w:eastAsia="de-DE"/>
                  </w:rPr>
                </w:pPr>
                <w:r>
                  <w:rPr>
                    <w:rFonts w:ascii="Siemens Sans Black" w:hAnsi="Siemens Sans Black" w:cs="Times New Roman" w:hint="eastAsia"/>
                    <w:color w:val="000000" w:themeColor="text1"/>
                    <w:spacing w:val="3"/>
                    <w:kern w:val="10"/>
                    <w:sz w:val="32"/>
                    <w:szCs w:val="32"/>
                  </w:rPr>
                  <w:t>Join Dream, Join Siemens!</w:t>
                </w:r>
                <w:r w:rsidRPr="00F83C48">
                  <w:rPr>
                    <w:rFonts w:ascii="Siemens Sans Black" w:hAnsi="Siemens Sans Black" w:cs="Times New Roman" w:hint="eastAsia"/>
                    <w:color w:val="000000" w:themeColor="text1"/>
                    <w:spacing w:val="3"/>
                    <w:kern w:val="10"/>
                    <w:sz w:val="32"/>
                    <w:szCs w:val="32"/>
                    <w:lang w:eastAsia="de-DE"/>
                  </w:rPr>
                  <w:t xml:space="preserve"> </w:t>
                </w:r>
              </w:p>
            </w:txbxContent>
          </v:textbox>
        </v:shape>
      </w:pict>
    </w:r>
    <w:r w:rsidR="00B3125D" w:rsidRPr="00B3125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5971276</wp:posOffset>
          </wp:positionH>
          <wp:positionV relativeFrom="page">
            <wp:posOffset>9661585</wp:posOffset>
          </wp:positionV>
          <wp:extent cx="1273643" cy="198407"/>
          <wp:effectExtent l="19050" t="0" r="1438" b="0"/>
          <wp:wrapNone/>
          <wp:docPr id="1" name="Picture 60" descr="sie_logo_pe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sie_logo_petro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912" cy="198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F3" w:rsidRDefault="001771F3" w:rsidP="001771F3">
      <w:pPr>
        <w:spacing w:after="0" w:line="240" w:lineRule="auto"/>
      </w:pPr>
      <w:r>
        <w:separator/>
      </w:r>
    </w:p>
  </w:footnote>
  <w:footnote w:type="continuationSeparator" w:id="0">
    <w:p w:rsidR="001771F3" w:rsidRDefault="001771F3" w:rsidP="0017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A61"/>
    <w:multiLevelType w:val="hybridMultilevel"/>
    <w:tmpl w:val="CAC2E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23E0B"/>
    <w:multiLevelType w:val="hybridMultilevel"/>
    <w:tmpl w:val="C7E2B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40A3D"/>
    <w:multiLevelType w:val="hybridMultilevel"/>
    <w:tmpl w:val="E30E0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3205B9"/>
    <w:multiLevelType w:val="hybridMultilevel"/>
    <w:tmpl w:val="B41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F2E"/>
    <w:multiLevelType w:val="hybridMultilevel"/>
    <w:tmpl w:val="D7A471A4"/>
    <w:lvl w:ilvl="0" w:tplc="38A68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612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0D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27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641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05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2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CE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0D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56616"/>
    <w:multiLevelType w:val="hybridMultilevel"/>
    <w:tmpl w:val="3F2C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D2D"/>
    <w:multiLevelType w:val="hybridMultilevel"/>
    <w:tmpl w:val="48068EA4"/>
    <w:lvl w:ilvl="0" w:tplc="CD2834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EF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20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5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042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0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4A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C4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83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43D37"/>
    <w:multiLevelType w:val="hybridMultilevel"/>
    <w:tmpl w:val="33E2E8FC"/>
    <w:lvl w:ilvl="0" w:tplc="92C4DD4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1916"/>
    <w:multiLevelType w:val="hybridMultilevel"/>
    <w:tmpl w:val="3E6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F549A"/>
    <w:multiLevelType w:val="hybridMultilevel"/>
    <w:tmpl w:val="8DB6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229E3"/>
    <w:multiLevelType w:val="hybridMultilevel"/>
    <w:tmpl w:val="5E0EA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C05EB"/>
    <w:multiLevelType w:val="hybridMultilevel"/>
    <w:tmpl w:val="5AE0B7E4"/>
    <w:lvl w:ilvl="0" w:tplc="90EC2CB4">
      <w:start w:val="3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F1159"/>
    <w:multiLevelType w:val="hybridMultilevel"/>
    <w:tmpl w:val="44B67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56761"/>
    <w:multiLevelType w:val="hybridMultilevel"/>
    <w:tmpl w:val="7D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B098C"/>
    <w:multiLevelType w:val="hybridMultilevel"/>
    <w:tmpl w:val="2558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21204"/>
    <w:multiLevelType w:val="hybridMultilevel"/>
    <w:tmpl w:val="A6DE2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5A5B19"/>
    <w:multiLevelType w:val="hybridMultilevel"/>
    <w:tmpl w:val="59208FC4"/>
    <w:lvl w:ilvl="0" w:tplc="7744D412">
      <w:start w:val="3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15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4F52"/>
    <w:rsid w:val="00015F07"/>
    <w:rsid w:val="00033B26"/>
    <w:rsid w:val="00075169"/>
    <w:rsid w:val="000777C7"/>
    <w:rsid w:val="00131054"/>
    <w:rsid w:val="001771F3"/>
    <w:rsid w:val="00194BDF"/>
    <w:rsid w:val="00197390"/>
    <w:rsid w:val="001A05A2"/>
    <w:rsid w:val="002030D2"/>
    <w:rsid w:val="0022467D"/>
    <w:rsid w:val="002B4F52"/>
    <w:rsid w:val="002B5E3C"/>
    <w:rsid w:val="003172CC"/>
    <w:rsid w:val="003D0695"/>
    <w:rsid w:val="003F6481"/>
    <w:rsid w:val="00405117"/>
    <w:rsid w:val="004862EA"/>
    <w:rsid w:val="004B0717"/>
    <w:rsid w:val="004B2F06"/>
    <w:rsid w:val="004B4C15"/>
    <w:rsid w:val="00525078"/>
    <w:rsid w:val="005372B4"/>
    <w:rsid w:val="006B292D"/>
    <w:rsid w:val="00791691"/>
    <w:rsid w:val="00887E0F"/>
    <w:rsid w:val="008B6E2D"/>
    <w:rsid w:val="008D429D"/>
    <w:rsid w:val="009305E3"/>
    <w:rsid w:val="00A4560E"/>
    <w:rsid w:val="00A77F60"/>
    <w:rsid w:val="00AB7C64"/>
    <w:rsid w:val="00B3125D"/>
    <w:rsid w:val="00BC0947"/>
    <w:rsid w:val="00C128AE"/>
    <w:rsid w:val="00C324C5"/>
    <w:rsid w:val="00D05F8B"/>
    <w:rsid w:val="00DA3801"/>
    <w:rsid w:val="00DE2FBD"/>
    <w:rsid w:val="00DF0E91"/>
    <w:rsid w:val="00E521DB"/>
    <w:rsid w:val="00E81D70"/>
    <w:rsid w:val="00EE0462"/>
    <w:rsid w:val="00EE626C"/>
    <w:rsid w:val="00F73F32"/>
    <w:rsid w:val="00FB4A9E"/>
    <w:rsid w:val="00FD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71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1F3"/>
  </w:style>
  <w:style w:type="paragraph" w:styleId="Footer">
    <w:name w:val="footer"/>
    <w:basedOn w:val="Normal"/>
    <w:link w:val="FooterChar"/>
    <w:uiPriority w:val="99"/>
    <w:semiHidden/>
    <w:unhideWhenUsed/>
    <w:rsid w:val="001771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1F3"/>
  </w:style>
  <w:style w:type="table" w:styleId="TableGrid">
    <w:name w:val="Table Grid"/>
    <w:basedOn w:val="TableNormal"/>
    <w:uiPriority w:val="59"/>
    <w:rsid w:val="00A4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456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456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A0B7BF"/>
            <w:right w:val="none" w:sz="0" w:space="0" w:color="auto"/>
          </w:divBdr>
          <w:divsChild>
            <w:div w:id="586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A0B7BF"/>
            <w:right w:val="none" w:sz="0" w:space="0" w:color="auto"/>
          </w:divBdr>
          <w:divsChild>
            <w:div w:id="1605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nglan.yang@siem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z003bavu-e01</dc:creator>
  <cp:keywords>C_Unrestricted</cp:keywords>
  <cp:lastModifiedBy>z0033sda</cp:lastModifiedBy>
  <cp:revision>2</cp:revision>
  <dcterms:created xsi:type="dcterms:W3CDTF">2017-03-22T08:54:00Z</dcterms:created>
  <dcterms:modified xsi:type="dcterms:W3CDTF">2017-03-22T08:54:00Z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-263412640</vt:i4>
  </property>
  <property fmtid="{D5CDD505-2E9C-101B-9397-08002B2CF9AE}" pid="4" name="_NewReviewCycle">
    <vt:lpwstr/>
  </property>
  <property fmtid="{D5CDD505-2E9C-101B-9397-08002B2CF9AE}" pid="5" name="_EmailSubject">
    <vt:lpwstr>西门子希望吸引长安大学的同学加入公司！</vt:lpwstr>
  </property>
  <property fmtid="{D5CDD505-2E9C-101B-9397-08002B2CF9AE}" pid="6" name="_AuthorEmail">
    <vt:lpwstr>sichao.men@siemens.com</vt:lpwstr>
  </property>
  <property fmtid="{D5CDD505-2E9C-101B-9397-08002B2CF9AE}" pid="7" name="_AuthorEmailDisplayName">
    <vt:lpwstr>Men, Si Chao (HR RE CN OT)</vt:lpwstr>
  </property>
  <property fmtid="{D5CDD505-2E9C-101B-9397-08002B2CF9AE}" pid="9" name="_PreviousAdHocReviewCycleID">
    <vt:i4>-909097098</vt:i4>
  </property>
</Properties>
</file>